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F54" w:rsidRPr="007E2A2B" w:rsidRDefault="00DB6F54" w:rsidP="007E2A2B">
      <w:pPr>
        <w:spacing w:line="480" w:lineRule="auto"/>
        <w:rPr>
          <w:rFonts w:ascii="Times New Roman" w:hAnsi="Times New Roman" w:cs="Times New Roman"/>
          <w:color w:val="1D1D1D"/>
          <w:sz w:val="24"/>
          <w:szCs w:val="24"/>
          <w:shd w:val="clear" w:color="auto" w:fill="FFFFFF"/>
        </w:rPr>
      </w:pPr>
    </w:p>
    <w:p w:rsidR="00DB6F54" w:rsidRPr="007E2A2B" w:rsidRDefault="00DB6F54" w:rsidP="007E2A2B">
      <w:pPr>
        <w:spacing w:line="480" w:lineRule="auto"/>
        <w:rPr>
          <w:rFonts w:ascii="Times New Roman" w:hAnsi="Times New Roman" w:cs="Times New Roman"/>
          <w:color w:val="1D1D1D"/>
          <w:sz w:val="24"/>
          <w:szCs w:val="24"/>
          <w:shd w:val="clear" w:color="auto" w:fill="FFFFFF"/>
        </w:rPr>
      </w:pPr>
    </w:p>
    <w:p w:rsidR="00DB6F54" w:rsidRPr="007E2A2B" w:rsidRDefault="00DB6F54" w:rsidP="007E2A2B">
      <w:pPr>
        <w:spacing w:line="480" w:lineRule="auto"/>
        <w:mirrorIndents/>
        <w:jc w:val="center"/>
        <w:rPr>
          <w:rFonts w:ascii="Times New Roman" w:hAnsi="Times New Roman" w:cs="Times New Roman"/>
          <w:sz w:val="24"/>
          <w:szCs w:val="24"/>
        </w:rPr>
      </w:pPr>
      <w:r w:rsidRPr="007E2A2B">
        <w:rPr>
          <w:rFonts w:ascii="Times New Roman" w:hAnsi="Times New Roman" w:cs="Times New Roman"/>
          <w:sz w:val="24"/>
          <w:szCs w:val="24"/>
        </w:rPr>
        <w:t>Functions of Management</w:t>
      </w:r>
    </w:p>
    <w:p w:rsidR="00DB6F54" w:rsidRPr="007E2A2B" w:rsidRDefault="00DB6F54" w:rsidP="007E2A2B">
      <w:pPr>
        <w:spacing w:line="480" w:lineRule="auto"/>
        <w:mirrorIndents/>
        <w:jc w:val="center"/>
        <w:rPr>
          <w:rFonts w:ascii="Times New Roman" w:hAnsi="Times New Roman" w:cs="Times New Roman"/>
          <w:sz w:val="24"/>
          <w:szCs w:val="24"/>
        </w:rPr>
      </w:pPr>
      <w:r w:rsidRPr="007E2A2B">
        <w:rPr>
          <w:rFonts w:ascii="Times New Roman" w:hAnsi="Times New Roman" w:cs="Times New Roman"/>
          <w:sz w:val="24"/>
          <w:szCs w:val="24"/>
        </w:rPr>
        <w:t>[Name]</w:t>
      </w:r>
    </w:p>
    <w:p w:rsidR="00DB6F54" w:rsidRPr="007E2A2B" w:rsidRDefault="00DB6F54" w:rsidP="007E2A2B">
      <w:pPr>
        <w:tabs>
          <w:tab w:val="left" w:pos="2610"/>
          <w:tab w:val="center" w:pos="4680"/>
        </w:tabs>
        <w:spacing w:line="480" w:lineRule="auto"/>
        <w:mirrorIndents/>
        <w:jc w:val="center"/>
        <w:rPr>
          <w:rFonts w:ascii="Times New Roman" w:hAnsi="Times New Roman" w:cs="Times New Roman"/>
          <w:sz w:val="24"/>
          <w:szCs w:val="24"/>
        </w:rPr>
      </w:pPr>
      <w:r w:rsidRPr="007E2A2B">
        <w:rPr>
          <w:rFonts w:ascii="Times New Roman" w:hAnsi="Times New Roman" w:cs="Times New Roman"/>
          <w:sz w:val="24"/>
          <w:szCs w:val="24"/>
        </w:rPr>
        <w:t>[Institution affiliation]</w:t>
      </w:r>
    </w:p>
    <w:p w:rsidR="00DB6F54" w:rsidRPr="007E2A2B" w:rsidRDefault="00DB6F54" w:rsidP="007E2A2B">
      <w:pPr>
        <w:tabs>
          <w:tab w:val="left" w:pos="2610"/>
          <w:tab w:val="center" w:pos="4680"/>
        </w:tabs>
        <w:spacing w:line="480" w:lineRule="auto"/>
        <w:mirrorIndents/>
        <w:jc w:val="center"/>
        <w:rPr>
          <w:rFonts w:ascii="Times New Roman" w:hAnsi="Times New Roman" w:cs="Times New Roman"/>
          <w:sz w:val="24"/>
          <w:szCs w:val="24"/>
        </w:rPr>
      </w:pPr>
      <w:r w:rsidRPr="007E2A2B">
        <w:rPr>
          <w:rFonts w:ascii="Times New Roman" w:hAnsi="Times New Roman" w:cs="Times New Roman"/>
          <w:sz w:val="24"/>
          <w:szCs w:val="24"/>
        </w:rPr>
        <w:t>[Course]</w:t>
      </w:r>
    </w:p>
    <w:p w:rsidR="00DB6F54" w:rsidRPr="007E2A2B" w:rsidRDefault="00DB6F54" w:rsidP="007E2A2B">
      <w:pPr>
        <w:tabs>
          <w:tab w:val="left" w:pos="2610"/>
          <w:tab w:val="center" w:pos="4680"/>
        </w:tabs>
        <w:spacing w:line="480" w:lineRule="auto"/>
        <w:mirrorIndents/>
        <w:jc w:val="center"/>
        <w:rPr>
          <w:rFonts w:ascii="Times New Roman" w:hAnsi="Times New Roman" w:cs="Times New Roman"/>
          <w:sz w:val="24"/>
          <w:szCs w:val="24"/>
        </w:rPr>
      </w:pPr>
      <w:r w:rsidRPr="007E2A2B">
        <w:rPr>
          <w:rFonts w:ascii="Times New Roman" w:hAnsi="Times New Roman" w:cs="Times New Roman"/>
          <w:sz w:val="24"/>
          <w:szCs w:val="24"/>
        </w:rPr>
        <w:t>[Date]</w:t>
      </w:r>
    </w:p>
    <w:p w:rsidR="00DB6F54" w:rsidRPr="007E2A2B" w:rsidRDefault="00DB6F54" w:rsidP="007E2A2B">
      <w:pPr>
        <w:spacing w:line="480" w:lineRule="auto"/>
        <w:rPr>
          <w:rFonts w:ascii="Times New Roman" w:hAnsi="Times New Roman" w:cs="Times New Roman"/>
          <w:color w:val="1D1D1D"/>
          <w:sz w:val="24"/>
          <w:szCs w:val="24"/>
          <w:shd w:val="clear" w:color="auto" w:fill="FFFFFF"/>
        </w:rPr>
      </w:pPr>
    </w:p>
    <w:p w:rsidR="00DB6F54" w:rsidRPr="007E2A2B" w:rsidRDefault="00DB6F54" w:rsidP="007E2A2B">
      <w:pPr>
        <w:spacing w:line="480" w:lineRule="auto"/>
        <w:rPr>
          <w:rFonts w:ascii="Times New Roman" w:hAnsi="Times New Roman" w:cs="Times New Roman"/>
          <w:color w:val="1D1D1D"/>
          <w:sz w:val="24"/>
          <w:szCs w:val="24"/>
          <w:shd w:val="clear" w:color="auto" w:fill="FFFFFF"/>
        </w:rPr>
      </w:pPr>
    </w:p>
    <w:p w:rsidR="00DB6F54" w:rsidRPr="007E2A2B" w:rsidRDefault="00DB6F54" w:rsidP="007E2A2B">
      <w:pPr>
        <w:spacing w:line="480" w:lineRule="auto"/>
        <w:rPr>
          <w:rFonts w:ascii="Times New Roman" w:hAnsi="Times New Roman" w:cs="Times New Roman"/>
          <w:color w:val="1D1D1D"/>
          <w:sz w:val="24"/>
          <w:szCs w:val="24"/>
          <w:shd w:val="clear" w:color="auto" w:fill="FFFFFF"/>
        </w:rPr>
      </w:pPr>
    </w:p>
    <w:p w:rsidR="00DB6F54" w:rsidRPr="007E2A2B" w:rsidRDefault="00DB6F54" w:rsidP="007E2A2B">
      <w:pPr>
        <w:spacing w:line="480" w:lineRule="auto"/>
        <w:rPr>
          <w:rFonts w:ascii="Times New Roman" w:hAnsi="Times New Roman" w:cs="Times New Roman"/>
          <w:color w:val="1D1D1D"/>
          <w:sz w:val="24"/>
          <w:szCs w:val="24"/>
          <w:shd w:val="clear" w:color="auto" w:fill="FFFFFF"/>
        </w:rPr>
      </w:pPr>
    </w:p>
    <w:p w:rsidR="00DB6F54" w:rsidRPr="007E2A2B" w:rsidRDefault="00DB6F54" w:rsidP="007E2A2B">
      <w:pPr>
        <w:spacing w:line="480" w:lineRule="auto"/>
        <w:rPr>
          <w:rFonts w:ascii="Times New Roman" w:hAnsi="Times New Roman" w:cs="Times New Roman"/>
          <w:color w:val="1D1D1D"/>
          <w:sz w:val="24"/>
          <w:szCs w:val="24"/>
          <w:shd w:val="clear" w:color="auto" w:fill="FFFFFF"/>
        </w:rPr>
      </w:pPr>
    </w:p>
    <w:p w:rsidR="00FA279C" w:rsidRDefault="003F5D7F" w:rsidP="007E2A2B">
      <w:pPr>
        <w:spacing w:line="480" w:lineRule="auto"/>
        <w:rPr>
          <w:rFonts w:ascii="Times New Roman" w:hAnsi="Times New Roman" w:cs="Times New Roman"/>
          <w:color w:val="1D1D1D"/>
          <w:sz w:val="24"/>
          <w:szCs w:val="24"/>
          <w:shd w:val="clear" w:color="auto" w:fill="FFFFFF"/>
        </w:rPr>
      </w:pPr>
    </w:p>
    <w:p w:rsidR="007E2A2B" w:rsidRDefault="007E2A2B" w:rsidP="007E2A2B">
      <w:pPr>
        <w:spacing w:line="480" w:lineRule="auto"/>
        <w:rPr>
          <w:rFonts w:ascii="Times New Roman" w:hAnsi="Times New Roman" w:cs="Times New Roman"/>
          <w:color w:val="1D1D1D"/>
          <w:sz w:val="24"/>
          <w:szCs w:val="24"/>
          <w:shd w:val="clear" w:color="auto" w:fill="FFFFFF"/>
        </w:rPr>
      </w:pPr>
    </w:p>
    <w:p w:rsidR="007E2A2B" w:rsidRDefault="007E2A2B" w:rsidP="007E2A2B">
      <w:pPr>
        <w:spacing w:line="480" w:lineRule="auto"/>
        <w:rPr>
          <w:rFonts w:ascii="Times New Roman" w:hAnsi="Times New Roman" w:cs="Times New Roman"/>
          <w:color w:val="1D1D1D"/>
          <w:sz w:val="24"/>
          <w:szCs w:val="24"/>
          <w:shd w:val="clear" w:color="auto" w:fill="FFFFFF"/>
        </w:rPr>
      </w:pPr>
    </w:p>
    <w:p w:rsidR="007E2A2B" w:rsidRDefault="007E2A2B" w:rsidP="007E2A2B">
      <w:pPr>
        <w:spacing w:line="480" w:lineRule="auto"/>
        <w:rPr>
          <w:rFonts w:ascii="Times New Roman" w:hAnsi="Times New Roman" w:cs="Times New Roman"/>
          <w:color w:val="1D1D1D"/>
          <w:sz w:val="24"/>
          <w:szCs w:val="24"/>
          <w:shd w:val="clear" w:color="auto" w:fill="FFFFFF"/>
        </w:rPr>
      </w:pPr>
    </w:p>
    <w:p w:rsidR="007E2A2B" w:rsidRDefault="007E2A2B" w:rsidP="007E2A2B">
      <w:pPr>
        <w:spacing w:line="480" w:lineRule="auto"/>
        <w:rPr>
          <w:rFonts w:ascii="Times New Roman" w:hAnsi="Times New Roman" w:cs="Times New Roman"/>
          <w:color w:val="1D1D1D"/>
          <w:sz w:val="24"/>
          <w:szCs w:val="24"/>
          <w:shd w:val="clear" w:color="auto" w:fill="FFFFFF"/>
        </w:rPr>
      </w:pPr>
    </w:p>
    <w:p w:rsidR="007E2A2B" w:rsidRPr="007E2A2B" w:rsidRDefault="007E2A2B" w:rsidP="007E2A2B">
      <w:pPr>
        <w:spacing w:line="480" w:lineRule="auto"/>
        <w:rPr>
          <w:rFonts w:ascii="Times New Roman" w:hAnsi="Times New Roman" w:cs="Times New Roman"/>
          <w:color w:val="1D1D1D"/>
          <w:sz w:val="24"/>
          <w:szCs w:val="24"/>
          <w:shd w:val="clear" w:color="auto" w:fill="FFFFFF"/>
        </w:rPr>
      </w:pPr>
    </w:p>
    <w:p w:rsidR="00AB093E" w:rsidRPr="007E2A2B" w:rsidRDefault="006214E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 xml:space="preserve">Manager: </w:t>
      </w:r>
      <w:r w:rsidR="00AB093E" w:rsidRPr="007E2A2B">
        <w:rPr>
          <w:rFonts w:ascii="Times New Roman" w:hAnsi="Times New Roman" w:cs="Times New Roman"/>
          <w:color w:val="1D1D1D"/>
          <w:sz w:val="24"/>
          <w:szCs w:val="24"/>
          <w:shd w:val="clear" w:color="auto" w:fill="FFFFFF"/>
        </w:rPr>
        <w:t>Daniel Somerhalder</w:t>
      </w:r>
    </w:p>
    <w:p w:rsidR="006214EF" w:rsidRPr="007E2A2B" w:rsidRDefault="006214E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 xml:space="preserve"> Organization: Business Marketing Solution</w:t>
      </w:r>
    </w:p>
    <w:p w:rsidR="006214EF" w:rsidRPr="007E2A2B" w:rsidRDefault="006214E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Job Title: Senior Manager Marketing Department</w:t>
      </w:r>
    </w:p>
    <w:p w:rsidR="006214EF" w:rsidRPr="007E2A2B" w:rsidRDefault="006214EF" w:rsidP="007E2A2B">
      <w:pPr>
        <w:spacing w:line="480" w:lineRule="auto"/>
        <w:rPr>
          <w:rFonts w:ascii="Times New Roman" w:hAnsi="Times New Roman" w:cs="Times New Roman"/>
          <w:color w:val="1D1D1D"/>
          <w:sz w:val="24"/>
          <w:szCs w:val="24"/>
          <w:shd w:val="clear" w:color="auto" w:fill="FFFFFF"/>
        </w:rPr>
      </w:pPr>
    </w:p>
    <w:p w:rsidR="00176ABF" w:rsidRPr="007E2A2B" w:rsidRDefault="00176AB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Introduction</w:t>
      </w:r>
    </w:p>
    <w:p w:rsidR="00176ABF" w:rsidRPr="007E2A2B" w:rsidRDefault="00176AB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What kind of in-house training have you received that has helped prepare you as a manager?</w:t>
      </w:r>
    </w:p>
    <w:p w:rsidR="00723CA4" w:rsidRPr="007E2A2B" w:rsidRDefault="00723CA4" w:rsidP="007E2A2B">
      <w:pPr>
        <w:spacing w:line="480" w:lineRule="auto"/>
        <w:rPr>
          <w:rFonts w:ascii="Times New Roman" w:eastAsia="Times New Roman" w:hAnsi="Times New Roman" w:cs="Times New Roman"/>
          <w:color w:val="222222"/>
          <w:sz w:val="24"/>
          <w:szCs w:val="24"/>
        </w:rPr>
      </w:pPr>
      <w:r w:rsidRPr="007E2A2B">
        <w:rPr>
          <w:rFonts w:ascii="Times New Roman" w:hAnsi="Times New Roman" w:cs="Times New Roman"/>
          <w:color w:val="222222"/>
          <w:sz w:val="24"/>
          <w:szCs w:val="24"/>
          <w:shd w:val="clear" w:color="auto" w:fill="FFFFFF"/>
        </w:rPr>
        <w:t>On-the-job training</w:t>
      </w:r>
      <w:r w:rsidR="00953568" w:rsidRPr="007E2A2B">
        <w:rPr>
          <w:rFonts w:ascii="Times New Roman" w:hAnsi="Times New Roman" w:cs="Times New Roman"/>
          <w:color w:val="222222"/>
          <w:sz w:val="24"/>
          <w:szCs w:val="24"/>
          <w:shd w:val="clear" w:color="auto" w:fill="FFFFFF"/>
        </w:rPr>
        <w:t xml:space="preserve">. This kind of training invites the employee to contribute to the department’s planning as well as the decisions. The employee is provided with access to more information and strategic meetings of higher levels. The on-the-job training is effective in enhancing the skills of the employee and prepare them for the next promotion to a managerial position. </w:t>
      </w:r>
    </w:p>
    <w:p w:rsidR="00176ABF" w:rsidRPr="007E2A2B" w:rsidRDefault="00176AB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Planning </w:t>
      </w:r>
    </w:p>
    <w:p w:rsidR="0035448F" w:rsidRPr="007E2A2B" w:rsidRDefault="00176AB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 xml:space="preserve">Describe the strategic planning process within your organization. </w:t>
      </w:r>
    </w:p>
    <w:p w:rsidR="00953568" w:rsidRPr="007E2A2B" w:rsidRDefault="00953568"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 xml:space="preserve">The strategic planning process takes a couple of steps and process and incorporates various aspects that are crucial. Firstly the visions of the company are set and incorporated in a vision statement. The vision statement clearly highlights the future of the company.  The </w:t>
      </w:r>
      <w:r w:rsidR="00BE0071" w:rsidRPr="007E2A2B">
        <w:rPr>
          <w:rFonts w:ascii="Times New Roman" w:hAnsi="Times New Roman" w:cs="Times New Roman"/>
          <w:color w:val="1D1D1D"/>
          <w:sz w:val="24"/>
          <w:szCs w:val="24"/>
          <w:shd w:val="clear" w:color="auto" w:fill="FFFFFF"/>
        </w:rPr>
        <w:t>mission</w:t>
      </w:r>
      <w:r w:rsidRPr="007E2A2B">
        <w:rPr>
          <w:rFonts w:ascii="Times New Roman" w:hAnsi="Times New Roman" w:cs="Times New Roman"/>
          <w:color w:val="1D1D1D"/>
          <w:sz w:val="24"/>
          <w:szCs w:val="24"/>
          <w:shd w:val="clear" w:color="auto" w:fill="FFFFFF"/>
        </w:rPr>
        <w:t xml:space="preserve"> statement is also critical as it highlights the purpose of the company and it is </w:t>
      </w:r>
      <w:r w:rsidR="00136DE8" w:rsidRPr="007E2A2B">
        <w:rPr>
          <w:rFonts w:ascii="Times New Roman" w:hAnsi="Times New Roman" w:cs="Times New Roman"/>
          <w:color w:val="1D1D1D"/>
          <w:sz w:val="24"/>
          <w:szCs w:val="24"/>
          <w:shd w:val="clear" w:color="auto" w:fill="FFFFFF"/>
        </w:rPr>
        <w:t xml:space="preserve">key in helping accomplish the vision. </w:t>
      </w:r>
      <w:r w:rsidR="00BE0071" w:rsidRPr="007E2A2B">
        <w:rPr>
          <w:rFonts w:ascii="Times New Roman" w:hAnsi="Times New Roman" w:cs="Times New Roman"/>
          <w:color w:val="1D1D1D"/>
          <w:sz w:val="24"/>
          <w:szCs w:val="24"/>
          <w:shd w:val="clear" w:color="auto" w:fill="FFFFFF"/>
        </w:rPr>
        <w:t xml:space="preserve">The core values of the company are also set and these define the set of behavior that the employees of the company should expect. Once these crucial statements are made, the next step is to look at the external factors that influence the company like competition </w:t>
      </w:r>
      <w:r w:rsidR="00BE0071" w:rsidRPr="007E2A2B">
        <w:rPr>
          <w:rFonts w:ascii="Times New Roman" w:hAnsi="Times New Roman" w:cs="Times New Roman"/>
          <w:color w:val="1D1D1D"/>
          <w:sz w:val="24"/>
          <w:szCs w:val="24"/>
          <w:shd w:val="clear" w:color="auto" w:fill="FFFFFF"/>
        </w:rPr>
        <w:lastRenderedPageBreak/>
        <w:t xml:space="preserve">and other risks. Once these risks have been identified solutions to mitigate them are provided to ensure that the company is not </w:t>
      </w:r>
      <w:r w:rsidR="007178DC" w:rsidRPr="007E2A2B">
        <w:rPr>
          <w:rFonts w:ascii="Times New Roman" w:hAnsi="Times New Roman" w:cs="Times New Roman"/>
          <w:color w:val="1D1D1D"/>
          <w:sz w:val="24"/>
          <w:szCs w:val="24"/>
          <w:shd w:val="clear" w:color="auto" w:fill="FFFFFF"/>
        </w:rPr>
        <w:t>caught</w:t>
      </w:r>
      <w:r w:rsidR="00BE0071" w:rsidRPr="007E2A2B">
        <w:rPr>
          <w:rFonts w:ascii="Times New Roman" w:hAnsi="Times New Roman" w:cs="Times New Roman"/>
          <w:color w:val="1D1D1D"/>
          <w:sz w:val="24"/>
          <w:szCs w:val="24"/>
          <w:shd w:val="clear" w:color="auto" w:fill="FFFFFF"/>
        </w:rPr>
        <w:t xml:space="preserve"> </w:t>
      </w:r>
      <w:r w:rsidR="007178DC" w:rsidRPr="007E2A2B">
        <w:rPr>
          <w:rFonts w:ascii="Times New Roman" w:hAnsi="Times New Roman" w:cs="Times New Roman"/>
          <w:color w:val="1D1D1D"/>
          <w:sz w:val="24"/>
          <w:szCs w:val="24"/>
          <w:shd w:val="clear" w:color="auto" w:fill="FFFFFF"/>
        </w:rPr>
        <w:t>off guard</w:t>
      </w:r>
      <w:r w:rsidR="00BE0071" w:rsidRPr="007E2A2B">
        <w:rPr>
          <w:rFonts w:ascii="Times New Roman" w:hAnsi="Times New Roman" w:cs="Times New Roman"/>
          <w:color w:val="1D1D1D"/>
          <w:sz w:val="24"/>
          <w:szCs w:val="24"/>
          <w:shd w:val="clear" w:color="auto" w:fill="FFFFFF"/>
        </w:rPr>
        <w:t xml:space="preserve"> by the rivalry. </w:t>
      </w:r>
      <w:r w:rsidR="007178DC" w:rsidRPr="007E2A2B">
        <w:rPr>
          <w:rFonts w:ascii="Times New Roman" w:hAnsi="Times New Roman" w:cs="Times New Roman"/>
          <w:color w:val="1D1D1D"/>
          <w:sz w:val="24"/>
          <w:szCs w:val="24"/>
          <w:shd w:val="clear" w:color="auto" w:fill="FFFFFF"/>
        </w:rPr>
        <w:t>The next step is setting the strategic goals, tactics</w:t>
      </w:r>
      <w:r w:rsidR="00E812E7">
        <w:rPr>
          <w:rFonts w:ascii="Times New Roman" w:hAnsi="Times New Roman" w:cs="Times New Roman"/>
          <w:color w:val="1D1D1D"/>
          <w:sz w:val="24"/>
          <w:szCs w:val="24"/>
          <w:shd w:val="clear" w:color="auto" w:fill="FFFFFF"/>
        </w:rPr>
        <w:t>,</w:t>
      </w:r>
      <w:r w:rsidR="007178DC" w:rsidRPr="007E2A2B">
        <w:rPr>
          <w:rFonts w:ascii="Times New Roman" w:hAnsi="Times New Roman" w:cs="Times New Roman"/>
          <w:color w:val="1D1D1D"/>
          <w:sz w:val="24"/>
          <w:szCs w:val="24"/>
          <w:shd w:val="clear" w:color="auto" w:fill="FFFFFF"/>
        </w:rPr>
        <w:t xml:space="preserve"> </w:t>
      </w:r>
      <w:r w:rsidR="007178DC" w:rsidRPr="00E812E7">
        <w:rPr>
          <w:rFonts w:ascii="Times New Roman" w:hAnsi="Times New Roman" w:cs="Times New Roman"/>
          <w:noProof/>
          <w:color w:val="1D1D1D"/>
          <w:sz w:val="24"/>
          <w:szCs w:val="24"/>
          <w:shd w:val="clear" w:color="auto" w:fill="FFFFFF"/>
        </w:rPr>
        <w:t>and</w:t>
      </w:r>
      <w:r w:rsidR="007178DC" w:rsidRPr="007E2A2B">
        <w:rPr>
          <w:rFonts w:ascii="Times New Roman" w:hAnsi="Times New Roman" w:cs="Times New Roman"/>
          <w:color w:val="1D1D1D"/>
          <w:sz w:val="24"/>
          <w:szCs w:val="24"/>
          <w:shd w:val="clear" w:color="auto" w:fill="FFFFFF"/>
        </w:rPr>
        <w:t xml:space="preserve"> priorities. These are effective in ensuring the vision is accomplished. </w:t>
      </w:r>
      <w:r w:rsidR="00844D4D" w:rsidRPr="007E2A2B">
        <w:rPr>
          <w:rFonts w:ascii="Times New Roman" w:hAnsi="Times New Roman" w:cs="Times New Roman"/>
          <w:color w:val="1D1D1D"/>
          <w:sz w:val="24"/>
          <w:szCs w:val="24"/>
          <w:shd w:val="clear" w:color="auto" w:fill="FFFFFF"/>
        </w:rPr>
        <w:t xml:space="preserve">Once the goals and objectives have been set, the next step is communicating the strategic plan to the employees. Finally is the implementation of the strategic plan. This is the most critical part of the plan and therefore a </w:t>
      </w:r>
      <w:r w:rsidR="008E3C76" w:rsidRPr="007E2A2B">
        <w:rPr>
          <w:rFonts w:ascii="Times New Roman" w:hAnsi="Times New Roman" w:cs="Times New Roman"/>
          <w:color w:val="1D1D1D"/>
          <w:sz w:val="24"/>
          <w:szCs w:val="24"/>
          <w:shd w:val="clear" w:color="auto" w:fill="FFFFFF"/>
        </w:rPr>
        <w:t>strong</w:t>
      </w:r>
      <w:r w:rsidR="00844D4D" w:rsidRPr="007E2A2B">
        <w:rPr>
          <w:rFonts w:ascii="Times New Roman" w:hAnsi="Times New Roman" w:cs="Times New Roman"/>
          <w:color w:val="1D1D1D"/>
          <w:sz w:val="24"/>
          <w:szCs w:val="24"/>
          <w:shd w:val="clear" w:color="auto" w:fill="FFFFFF"/>
        </w:rPr>
        <w:t xml:space="preserve"> plan of action is required. The implementation plan will determine the </w:t>
      </w:r>
      <w:r w:rsidR="008E3C76" w:rsidRPr="007E2A2B">
        <w:rPr>
          <w:rFonts w:ascii="Times New Roman" w:hAnsi="Times New Roman" w:cs="Times New Roman"/>
          <w:color w:val="1D1D1D"/>
          <w:sz w:val="24"/>
          <w:szCs w:val="24"/>
          <w:shd w:val="clear" w:color="auto" w:fill="FFFFFF"/>
        </w:rPr>
        <w:t>success</w:t>
      </w:r>
      <w:r w:rsidR="00844D4D" w:rsidRPr="007E2A2B">
        <w:rPr>
          <w:rFonts w:ascii="Times New Roman" w:hAnsi="Times New Roman" w:cs="Times New Roman"/>
          <w:color w:val="1D1D1D"/>
          <w:sz w:val="24"/>
          <w:szCs w:val="24"/>
          <w:shd w:val="clear" w:color="auto" w:fill="FFFFFF"/>
        </w:rPr>
        <w:t xml:space="preserve"> or failure of the strategic plan. </w:t>
      </w:r>
    </w:p>
    <w:p w:rsidR="00176ABF" w:rsidRPr="007E2A2B" w:rsidRDefault="00176AB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Organizing</w:t>
      </w:r>
    </w:p>
    <w:p w:rsidR="00176ABF" w:rsidRPr="007E2A2B" w:rsidRDefault="00176AB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Describe how your department is organized?</w:t>
      </w:r>
    </w:p>
    <w:p w:rsidR="008E3C76" w:rsidRPr="007E2A2B" w:rsidRDefault="008E3C76"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 xml:space="preserve">The department is organized in a functional </w:t>
      </w:r>
      <w:r w:rsidR="009B7500" w:rsidRPr="007E2A2B">
        <w:rPr>
          <w:rFonts w:ascii="Times New Roman" w:hAnsi="Times New Roman" w:cs="Times New Roman"/>
          <w:color w:val="1D1D1D"/>
          <w:sz w:val="24"/>
          <w:szCs w:val="24"/>
          <w:shd w:val="clear" w:color="auto" w:fill="FFFFFF"/>
        </w:rPr>
        <w:t>structure. The</w:t>
      </w:r>
      <w:r w:rsidRPr="007E2A2B">
        <w:rPr>
          <w:rFonts w:ascii="Times New Roman" w:hAnsi="Times New Roman" w:cs="Times New Roman"/>
          <w:color w:val="1D1D1D"/>
          <w:sz w:val="24"/>
          <w:szCs w:val="24"/>
          <w:shd w:val="clear" w:color="auto" w:fill="FFFFFF"/>
        </w:rPr>
        <w:t xml:space="preserve"> people are </w:t>
      </w:r>
      <w:r w:rsidRPr="00E812E7">
        <w:rPr>
          <w:rFonts w:ascii="Times New Roman" w:hAnsi="Times New Roman" w:cs="Times New Roman"/>
          <w:noProof/>
          <w:color w:val="1D1D1D"/>
          <w:sz w:val="24"/>
          <w:szCs w:val="24"/>
          <w:shd w:val="clear" w:color="auto" w:fill="FFFFFF"/>
        </w:rPr>
        <w:t>gro</w:t>
      </w:r>
      <w:r w:rsidR="00E812E7">
        <w:rPr>
          <w:rFonts w:ascii="Times New Roman" w:hAnsi="Times New Roman" w:cs="Times New Roman"/>
          <w:noProof/>
          <w:color w:val="1D1D1D"/>
          <w:sz w:val="24"/>
          <w:szCs w:val="24"/>
          <w:shd w:val="clear" w:color="auto" w:fill="FFFFFF"/>
        </w:rPr>
        <w:t>u</w:t>
      </w:r>
      <w:r w:rsidRPr="00E812E7">
        <w:rPr>
          <w:rFonts w:ascii="Times New Roman" w:hAnsi="Times New Roman" w:cs="Times New Roman"/>
          <w:noProof/>
          <w:color w:val="1D1D1D"/>
          <w:sz w:val="24"/>
          <w:szCs w:val="24"/>
          <w:shd w:val="clear" w:color="auto" w:fill="FFFFFF"/>
        </w:rPr>
        <w:t>ped</w:t>
      </w:r>
      <w:r w:rsidRPr="007E2A2B">
        <w:rPr>
          <w:rFonts w:ascii="Times New Roman" w:hAnsi="Times New Roman" w:cs="Times New Roman"/>
          <w:color w:val="1D1D1D"/>
          <w:sz w:val="24"/>
          <w:szCs w:val="24"/>
          <w:shd w:val="clear" w:color="auto" w:fill="FFFFFF"/>
        </w:rPr>
        <w:t xml:space="preserve"> depending on their area of specialization. In each </w:t>
      </w:r>
      <w:r w:rsidRPr="00E812E7">
        <w:rPr>
          <w:rFonts w:ascii="Times New Roman" w:hAnsi="Times New Roman" w:cs="Times New Roman"/>
          <w:noProof/>
          <w:color w:val="1D1D1D"/>
          <w:sz w:val="24"/>
          <w:szCs w:val="24"/>
          <w:shd w:val="clear" w:color="auto" w:fill="FFFFFF"/>
        </w:rPr>
        <w:t>department</w:t>
      </w:r>
      <w:r w:rsidR="00E812E7">
        <w:rPr>
          <w:rFonts w:ascii="Times New Roman" w:hAnsi="Times New Roman" w:cs="Times New Roman"/>
          <w:noProof/>
          <w:color w:val="1D1D1D"/>
          <w:sz w:val="24"/>
          <w:szCs w:val="24"/>
          <w:shd w:val="clear" w:color="auto" w:fill="FFFFFF"/>
        </w:rPr>
        <w:t>,</w:t>
      </w:r>
      <w:r w:rsidRPr="007E2A2B">
        <w:rPr>
          <w:rFonts w:ascii="Times New Roman" w:hAnsi="Times New Roman" w:cs="Times New Roman"/>
          <w:color w:val="1D1D1D"/>
          <w:sz w:val="24"/>
          <w:szCs w:val="24"/>
          <w:shd w:val="clear" w:color="auto" w:fill="FFFFFF"/>
        </w:rPr>
        <w:t xml:space="preserve"> there is </w:t>
      </w:r>
      <w:bookmarkStart w:id="0" w:name="_GoBack"/>
      <w:bookmarkEnd w:id="0"/>
      <w:r w:rsidRPr="00E812E7">
        <w:rPr>
          <w:rFonts w:ascii="Times New Roman" w:hAnsi="Times New Roman" w:cs="Times New Roman"/>
          <w:noProof/>
          <w:color w:val="1D1D1D"/>
          <w:sz w:val="24"/>
          <w:szCs w:val="24"/>
          <w:shd w:val="clear" w:color="auto" w:fill="FFFFFF"/>
        </w:rPr>
        <w:t>a</w:t>
      </w:r>
      <w:r w:rsidR="00E812E7" w:rsidRPr="00E812E7">
        <w:rPr>
          <w:rFonts w:ascii="Times New Roman" w:hAnsi="Times New Roman" w:cs="Times New Roman"/>
          <w:noProof/>
          <w:color w:val="1D1D1D"/>
          <w:sz w:val="24"/>
          <w:szCs w:val="24"/>
          <w:shd w:val="clear" w:color="auto" w:fill="FFFFFF"/>
        </w:rPr>
        <w:t xml:space="preserve"> </w:t>
      </w:r>
      <w:r w:rsidRPr="00E812E7">
        <w:rPr>
          <w:rFonts w:ascii="Times New Roman" w:hAnsi="Times New Roman" w:cs="Times New Roman"/>
          <w:noProof/>
          <w:color w:val="1D1D1D"/>
          <w:sz w:val="24"/>
          <w:szCs w:val="24"/>
          <w:shd w:val="clear" w:color="auto" w:fill="FFFFFF"/>
        </w:rPr>
        <w:t>head</w:t>
      </w:r>
      <w:r w:rsidRPr="007E2A2B">
        <w:rPr>
          <w:rFonts w:ascii="Times New Roman" w:hAnsi="Times New Roman" w:cs="Times New Roman"/>
          <w:color w:val="1D1D1D"/>
          <w:sz w:val="24"/>
          <w:szCs w:val="24"/>
          <w:shd w:val="clear" w:color="auto" w:fill="FFFFFF"/>
        </w:rPr>
        <w:t xml:space="preserve"> of </w:t>
      </w:r>
      <w:r w:rsidR="00E812E7">
        <w:rPr>
          <w:rFonts w:ascii="Times New Roman" w:hAnsi="Times New Roman" w:cs="Times New Roman"/>
          <w:color w:val="1D1D1D"/>
          <w:sz w:val="24"/>
          <w:szCs w:val="24"/>
          <w:shd w:val="clear" w:color="auto" w:fill="FFFFFF"/>
        </w:rPr>
        <w:t xml:space="preserve">the </w:t>
      </w:r>
      <w:r w:rsidRPr="00E812E7">
        <w:rPr>
          <w:rFonts w:ascii="Times New Roman" w:hAnsi="Times New Roman" w:cs="Times New Roman"/>
          <w:noProof/>
          <w:color w:val="1D1D1D"/>
          <w:sz w:val="24"/>
          <w:szCs w:val="24"/>
          <w:shd w:val="clear" w:color="auto" w:fill="FFFFFF"/>
        </w:rPr>
        <w:t>department</w:t>
      </w:r>
      <w:r w:rsidRPr="007E2A2B">
        <w:rPr>
          <w:rFonts w:ascii="Times New Roman" w:hAnsi="Times New Roman" w:cs="Times New Roman"/>
          <w:color w:val="1D1D1D"/>
          <w:sz w:val="24"/>
          <w:szCs w:val="24"/>
          <w:shd w:val="clear" w:color="auto" w:fill="FFFFFF"/>
        </w:rPr>
        <w:t xml:space="preserve"> to whom the senior managers report to. The head of </w:t>
      </w:r>
      <w:r w:rsidR="00E812E7">
        <w:rPr>
          <w:rFonts w:ascii="Times New Roman" w:hAnsi="Times New Roman" w:cs="Times New Roman"/>
          <w:color w:val="1D1D1D"/>
          <w:sz w:val="24"/>
          <w:szCs w:val="24"/>
          <w:shd w:val="clear" w:color="auto" w:fill="FFFFFF"/>
        </w:rPr>
        <w:t xml:space="preserve">the </w:t>
      </w:r>
      <w:r w:rsidRPr="00E812E7">
        <w:rPr>
          <w:rFonts w:ascii="Times New Roman" w:hAnsi="Times New Roman" w:cs="Times New Roman"/>
          <w:noProof/>
          <w:color w:val="1D1D1D"/>
          <w:sz w:val="24"/>
          <w:szCs w:val="24"/>
          <w:shd w:val="clear" w:color="auto" w:fill="FFFFFF"/>
        </w:rPr>
        <w:t>department</w:t>
      </w:r>
      <w:r w:rsidRPr="007E2A2B">
        <w:rPr>
          <w:rFonts w:ascii="Times New Roman" w:hAnsi="Times New Roman" w:cs="Times New Roman"/>
          <w:color w:val="1D1D1D"/>
          <w:sz w:val="24"/>
          <w:szCs w:val="24"/>
          <w:shd w:val="clear" w:color="auto" w:fill="FFFFFF"/>
        </w:rPr>
        <w:t xml:space="preserve"> is responsible for ensuring that the employees in his/her section are </w:t>
      </w:r>
      <w:r w:rsidR="009B7500" w:rsidRPr="007E2A2B">
        <w:rPr>
          <w:rFonts w:ascii="Times New Roman" w:hAnsi="Times New Roman" w:cs="Times New Roman"/>
          <w:color w:val="1D1D1D"/>
          <w:sz w:val="24"/>
          <w:szCs w:val="24"/>
          <w:shd w:val="clear" w:color="auto" w:fill="FFFFFF"/>
        </w:rPr>
        <w:t>performing</w:t>
      </w:r>
      <w:r w:rsidRPr="007E2A2B">
        <w:rPr>
          <w:rFonts w:ascii="Times New Roman" w:hAnsi="Times New Roman" w:cs="Times New Roman"/>
          <w:color w:val="1D1D1D"/>
          <w:sz w:val="24"/>
          <w:szCs w:val="24"/>
          <w:shd w:val="clear" w:color="auto" w:fill="FFFFFF"/>
        </w:rPr>
        <w:t xml:space="preserve"> well. The head of </w:t>
      </w:r>
      <w:r w:rsidR="00E812E7">
        <w:rPr>
          <w:rFonts w:ascii="Times New Roman" w:hAnsi="Times New Roman" w:cs="Times New Roman"/>
          <w:color w:val="1D1D1D"/>
          <w:sz w:val="24"/>
          <w:szCs w:val="24"/>
          <w:shd w:val="clear" w:color="auto" w:fill="FFFFFF"/>
        </w:rPr>
        <w:t xml:space="preserve">the </w:t>
      </w:r>
      <w:r w:rsidRPr="00E812E7">
        <w:rPr>
          <w:rFonts w:ascii="Times New Roman" w:hAnsi="Times New Roman" w:cs="Times New Roman"/>
          <w:noProof/>
          <w:color w:val="1D1D1D"/>
          <w:sz w:val="24"/>
          <w:szCs w:val="24"/>
          <w:shd w:val="clear" w:color="auto" w:fill="FFFFFF"/>
        </w:rPr>
        <w:t>department</w:t>
      </w:r>
      <w:r w:rsidRPr="007E2A2B">
        <w:rPr>
          <w:rFonts w:ascii="Times New Roman" w:hAnsi="Times New Roman" w:cs="Times New Roman"/>
          <w:color w:val="1D1D1D"/>
          <w:sz w:val="24"/>
          <w:szCs w:val="24"/>
          <w:shd w:val="clear" w:color="auto" w:fill="FFFFFF"/>
        </w:rPr>
        <w:t xml:space="preserve"> ensures that the skills of the employees are utilized as this will help the company achieve its objectives. </w:t>
      </w:r>
    </w:p>
    <w:p w:rsidR="00176ABF" w:rsidRPr="007E2A2B" w:rsidRDefault="00176ABF" w:rsidP="007E2A2B">
      <w:pPr>
        <w:pStyle w:val="Heading3"/>
        <w:spacing w:line="480" w:lineRule="auto"/>
        <w:rPr>
          <w:b w:val="0"/>
          <w:bCs w:val="0"/>
          <w:color w:val="37434A"/>
          <w:sz w:val="24"/>
          <w:szCs w:val="24"/>
        </w:rPr>
      </w:pPr>
      <w:r w:rsidRPr="007E2A2B">
        <w:rPr>
          <w:color w:val="1D1D1D"/>
          <w:sz w:val="24"/>
          <w:szCs w:val="24"/>
          <w:shd w:val="clear" w:color="auto" w:fill="FFFFFF"/>
        </w:rPr>
        <w:t>Leading </w:t>
      </w:r>
    </w:p>
    <w:p w:rsidR="00176ABF" w:rsidRPr="007E2A2B" w:rsidRDefault="00176AB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 xml:space="preserve">What have you found to be the most effective way(s) to communicate with employees? </w:t>
      </w:r>
    </w:p>
    <w:p w:rsidR="00126F2B" w:rsidRPr="007E2A2B" w:rsidRDefault="00126F2B"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 xml:space="preserve">The most effective way of communicating with employees is by keeping an environment that allows open communication where opinions are not judged, </w:t>
      </w:r>
      <w:r w:rsidR="00E812E7">
        <w:rPr>
          <w:rFonts w:ascii="Times New Roman" w:hAnsi="Times New Roman" w:cs="Times New Roman"/>
          <w:color w:val="1D1D1D"/>
          <w:sz w:val="24"/>
          <w:szCs w:val="24"/>
          <w:shd w:val="clear" w:color="auto" w:fill="FFFFFF"/>
        </w:rPr>
        <w:t xml:space="preserve">the </w:t>
      </w:r>
      <w:r w:rsidRPr="00E812E7">
        <w:rPr>
          <w:rFonts w:ascii="Times New Roman" w:hAnsi="Times New Roman" w:cs="Times New Roman"/>
          <w:noProof/>
          <w:color w:val="1D1D1D"/>
          <w:sz w:val="24"/>
          <w:szCs w:val="24"/>
          <w:shd w:val="clear" w:color="auto" w:fill="FFFFFF"/>
        </w:rPr>
        <w:t>dialogue</w:t>
      </w:r>
      <w:r w:rsidRPr="007E2A2B">
        <w:rPr>
          <w:rFonts w:ascii="Times New Roman" w:hAnsi="Times New Roman" w:cs="Times New Roman"/>
          <w:color w:val="1D1D1D"/>
          <w:sz w:val="24"/>
          <w:szCs w:val="24"/>
          <w:shd w:val="clear" w:color="auto" w:fill="FFFFFF"/>
        </w:rPr>
        <w:t xml:space="preserve"> is kept transparent and reviews of the department progress are encouraged. Communication is particularly effective through emails. Daniel sends </w:t>
      </w:r>
      <w:r w:rsidR="00E812E7">
        <w:rPr>
          <w:rFonts w:ascii="Times New Roman" w:hAnsi="Times New Roman" w:cs="Times New Roman"/>
          <w:color w:val="1D1D1D"/>
          <w:sz w:val="24"/>
          <w:szCs w:val="24"/>
          <w:shd w:val="clear" w:color="auto" w:fill="FFFFFF"/>
        </w:rPr>
        <w:t xml:space="preserve">an </w:t>
      </w:r>
      <w:r w:rsidRPr="00E812E7">
        <w:rPr>
          <w:rFonts w:ascii="Times New Roman" w:hAnsi="Times New Roman" w:cs="Times New Roman"/>
          <w:noProof/>
          <w:color w:val="1D1D1D"/>
          <w:sz w:val="24"/>
          <w:szCs w:val="24"/>
          <w:shd w:val="clear" w:color="auto" w:fill="FFFFFF"/>
        </w:rPr>
        <w:t>email</w:t>
      </w:r>
      <w:r w:rsidRPr="007E2A2B">
        <w:rPr>
          <w:rFonts w:ascii="Times New Roman" w:hAnsi="Times New Roman" w:cs="Times New Roman"/>
          <w:color w:val="1D1D1D"/>
          <w:sz w:val="24"/>
          <w:szCs w:val="24"/>
          <w:shd w:val="clear" w:color="auto" w:fill="FFFFFF"/>
        </w:rPr>
        <w:t xml:space="preserve"> every Monday morning </w:t>
      </w:r>
      <w:r w:rsidR="00AB093E" w:rsidRPr="007E2A2B">
        <w:rPr>
          <w:rFonts w:ascii="Times New Roman" w:hAnsi="Times New Roman" w:cs="Times New Roman"/>
          <w:color w:val="1D1D1D"/>
          <w:sz w:val="24"/>
          <w:szCs w:val="24"/>
          <w:shd w:val="clear" w:color="auto" w:fill="FFFFFF"/>
        </w:rPr>
        <w:t xml:space="preserve">to all employees in his department explaining the progress of the company and his thoughts about what he thinks should be done to </w:t>
      </w:r>
      <w:r w:rsidR="00AB093E" w:rsidRPr="007E2A2B">
        <w:rPr>
          <w:rFonts w:ascii="Times New Roman" w:hAnsi="Times New Roman" w:cs="Times New Roman"/>
          <w:color w:val="1D1D1D"/>
          <w:sz w:val="24"/>
          <w:szCs w:val="24"/>
          <w:shd w:val="clear" w:color="auto" w:fill="FFFFFF"/>
        </w:rPr>
        <w:lastRenderedPageBreak/>
        <w:t xml:space="preserve">ensure a win for the department and the company. </w:t>
      </w:r>
      <w:r w:rsidR="00134E27" w:rsidRPr="007E2A2B">
        <w:rPr>
          <w:rFonts w:ascii="Times New Roman" w:hAnsi="Times New Roman" w:cs="Times New Roman"/>
          <w:color w:val="1D1D1D"/>
          <w:sz w:val="24"/>
          <w:szCs w:val="24"/>
          <w:shd w:val="clear" w:color="auto" w:fill="FFFFFF"/>
        </w:rPr>
        <w:t xml:space="preserve">This way he sees it as an opportunity to engage and connect with the entire </w:t>
      </w:r>
      <w:r w:rsidR="00680913" w:rsidRPr="007E2A2B">
        <w:rPr>
          <w:rFonts w:ascii="Times New Roman" w:hAnsi="Times New Roman" w:cs="Times New Roman"/>
          <w:color w:val="1D1D1D"/>
          <w:sz w:val="24"/>
          <w:szCs w:val="24"/>
          <w:shd w:val="clear" w:color="auto" w:fill="FFFFFF"/>
        </w:rPr>
        <w:t xml:space="preserve">department </w:t>
      </w:r>
      <w:r w:rsidR="00485A76" w:rsidRPr="007E2A2B">
        <w:rPr>
          <w:rFonts w:ascii="Times New Roman" w:hAnsi="Times New Roman" w:cs="Times New Roman"/>
          <w:color w:val="1D1D1D"/>
          <w:sz w:val="24"/>
          <w:szCs w:val="24"/>
          <w:shd w:val="clear" w:color="auto" w:fill="FFFFFF"/>
        </w:rPr>
        <w:t>and</w:t>
      </w:r>
      <w:r w:rsidR="00680913" w:rsidRPr="007E2A2B">
        <w:rPr>
          <w:rFonts w:ascii="Times New Roman" w:hAnsi="Times New Roman" w:cs="Times New Roman"/>
          <w:color w:val="1D1D1D"/>
          <w:sz w:val="24"/>
          <w:szCs w:val="24"/>
          <w:shd w:val="clear" w:color="auto" w:fill="FFFFFF"/>
        </w:rPr>
        <w:t xml:space="preserve"> </w:t>
      </w:r>
      <w:r w:rsidR="00A50828" w:rsidRPr="007E2A2B">
        <w:rPr>
          <w:rFonts w:ascii="Times New Roman" w:hAnsi="Times New Roman" w:cs="Times New Roman"/>
          <w:color w:val="1D1D1D"/>
          <w:sz w:val="24"/>
          <w:szCs w:val="24"/>
          <w:shd w:val="clear" w:color="auto" w:fill="FFFFFF"/>
        </w:rPr>
        <w:t xml:space="preserve">company. </w:t>
      </w:r>
    </w:p>
    <w:p w:rsidR="00176ABF" w:rsidRPr="007E2A2B" w:rsidRDefault="00176AB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Controlling </w:t>
      </w:r>
    </w:p>
    <w:p w:rsidR="00AA73C6" w:rsidRPr="007E2A2B" w:rsidRDefault="00AA73C6"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Describe your role in budget preparation for your department. </w:t>
      </w:r>
    </w:p>
    <w:p w:rsidR="00485A76" w:rsidRPr="007E2A2B" w:rsidRDefault="00485A76"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Regarding the budget preparation, Daniel has various roles he plays. He recommends and explains the opportunities and needs for service changes such as reductions and expansions</w:t>
      </w:r>
      <w:r w:rsidR="007E2A2B">
        <w:rPr>
          <w:rFonts w:ascii="Times New Roman" w:hAnsi="Times New Roman" w:cs="Times New Roman"/>
          <w:color w:val="1D1D1D"/>
          <w:sz w:val="24"/>
          <w:szCs w:val="24"/>
          <w:shd w:val="clear" w:color="auto" w:fill="FFFFFF"/>
        </w:rPr>
        <w:t xml:space="preserve">. </w:t>
      </w:r>
      <w:r w:rsidRPr="007E2A2B">
        <w:rPr>
          <w:rFonts w:ascii="Times New Roman" w:hAnsi="Times New Roman" w:cs="Times New Roman"/>
          <w:color w:val="1D1D1D"/>
          <w:sz w:val="24"/>
          <w:szCs w:val="24"/>
          <w:shd w:val="clear" w:color="auto" w:fill="FFFFFF"/>
        </w:rPr>
        <w:t>He is responsible for providing the planned and approved service level within the budget limitations</w:t>
      </w:r>
      <w:r w:rsidR="007E2A2B">
        <w:rPr>
          <w:rFonts w:ascii="Times New Roman" w:hAnsi="Times New Roman" w:cs="Times New Roman"/>
          <w:color w:val="1D1D1D"/>
          <w:sz w:val="24"/>
          <w:szCs w:val="24"/>
          <w:shd w:val="clear" w:color="auto" w:fill="FFFFFF"/>
        </w:rPr>
        <w:t xml:space="preserve">. </w:t>
      </w:r>
      <w:r w:rsidRPr="007E2A2B">
        <w:rPr>
          <w:rFonts w:ascii="Times New Roman" w:hAnsi="Times New Roman" w:cs="Times New Roman"/>
          <w:color w:val="1D1D1D"/>
          <w:sz w:val="24"/>
          <w:szCs w:val="24"/>
          <w:shd w:val="clear" w:color="auto" w:fill="FFFFFF"/>
        </w:rPr>
        <w:t>He is responsible for the budget administration of the department’s day-to-day activities.</w:t>
      </w:r>
    </w:p>
    <w:p w:rsidR="00176ABF" w:rsidRPr="007E2A2B" w:rsidRDefault="00176ABF"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General In your judgment, what are the primary qualities or characteristics of a good manager?</w:t>
      </w:r>
    </w:p>
    <w:p w:rsidR="00443B76" w:rsidRPr="007E2A2B" w:rsidRDefault="00443B76" w:rsidP="007E2A2B">
      <w:pPr>
        <w:spacing w:line="480" w:lineRule="auto"/>
        <w:rPr>
          <w:rFonts w:ascii="Times New Roman" w:hAnsi="Times New Roman" w:cs="Times New Roman"/>
          <w:color w:val="1D1D1D"/>
          <w:sz w:val="24"/>
          <w:szCs w:val="24"/>
          <w:shd w:val="clear" w:color="auto" w:fill="FFFFFF"/>
        </w:rPr>
      </w:pPr>
      <w:r w:rsidRPr="007E2A2B">
        <w:rPr>
          <w:rFonts w:ascii="Times New Roman" w:hAnsi="Times New Roman" w:cs="Times New Roman"/>
          <w:color w:val="1D1D1D"/>
          <w:sz w:val="24"/>
          <w:szCs w:val="24"/>
          <w:shd w:val="clear" w:color="auto" w:fill="FFFFFF"/>
        </w:rPr>
        <w:t xml:space="preserve">A good manager should </w:t>
      </w:r>
      <w:r w:rsidR="007E2A2B" w:rsidRPr="00E812E7">
        <w:rPr>
          <w:rFonts w:ascii="Times New Roman" w:hAnsi="Times New Roman" w:cs="Times New Roman"/>
          <w:noProof/>
          <w:color w:val="1D1D1D"/>
          <w:sz w:val="24"/>
          <w:szCs w:val="24"/>
          <w:shd w:val="clear" w:color="auto" w:fill="FFFFFF"/>
        </w:rPr>
        <w:t>posse</w:t>
      </w:r>
      <w:r w:rsidR="00E812E7">
        <w:rPr>
          <w:rFonts w:ascii="Times New Roman" w:hAnsi="Times New Roman" w:cs="Times New Roman"/>
          <w:noProof/>
          <w:color w:val="1D1D1D"/>
          <w:sz w:val="24"/>
          <w:szCs w:val="24"/>
          <w:shd w:val="clear" w:color="auto" w:fill="FFFFFF"/>
        </w:rPr>
        <w:t>s</w:t>
      </w:r>
      <w:r w:rsidR="007E2A2B" w:rsidRPr="00E812E7">
        <w:rPr>
          <w:rFonts w:ascii="Times New Roman" w:hAnsi="Times New Roman" w:cs="Times New Roman"/>
          <w:noProof/>
          <w:color w:val="1D1D1D"/>
          <w:sz w:val="24"/>
          <w:szCs w:val="24"/>
          <w:shd w:val="clear" w:color="auto" w:fill="FFFFFF"/>
        </w:rPr>
        <w:t>s</w:t>
      </w:r>
      <w:r w:rsidRPr="007E2A2B">
        <w:rPr>
          <w:rFonts w:ascii="Times New Roman" w:hAnsi="Times New Roman" w:cs="Times New Roman"/>
          <w:color w:val="1D1D1D"/>
          <w:sz w:val="24"/>
          <w:szCs w:val="24"/>
          <w:shd w:val="clear" w:color="auto" w:fill="FFFFFF"/>
        </w:rPr>
        <w:t xml:space="preserve"> four main qualities, 1) </w:t>
      </w:r>
      <w:r w:rsidRPr="00E812E7">
        <w:rPr>
          <w:rFonts w:ascii="Times New Roman" w:hAnsi="Times New Roman" w:cs="Times New Roman"/>
          <w:noProof/>
          <w:color w:val="1D1D1D"/>
          <w:sz w:val="24"/>
          <w:szCs w:val="24"/>
          <w:shd w:val="clear" w:color="auto" w:fill="FFFFFF"/>
        </w:rPr>
        <w:t>results</w:t>
      </w:r>
      <w:r w:rsidR="00E812E7">
        <w:rPr>
          <w:rFonts w:ascii="Times New Roman" w:hAnsi="Times New Roman" w:cs="Times New Roman"/>
          <w:noProof/>
          <w:color w:val="1D1D1D"/>
          <w:sz w:val="24"/>
          <w:szCs w:val="24"/>
          <w:shd w:val="clear" w:color="auto" w:fill="FFFFFF"/>
        </w:rPr>
        <w:t>-</w:t>
      </w:r>
      <w:r w:rsidRPr="00E812E7">
        <w:rPr>
          <w:rFonts w:ascii="Times New Roman" w:hAnsi="Times New Roman" w:cs="Times New Roman"/>
          <w:noProof/>
          <w:color w:val="1D1D1D"/>
          <w:sz w:val="24"/>
          <w:szCs w:val="24"/>
          <w:shd w:val="clear" w:color="auto" w:fill="FFFFFF"/>
        </w:rPr>
        <w:t>oriented</w:t>
      </w:r>
      <w:r w:rsidRPr="007E2A2B">
        <w:rPr>
          <w:rFonts w:ascii="Times New Roman" w:hAnsi="Times New Roman" w:cs="Times New Roman"/>
          <w:color w:val="1D1D1D"/>
          <w:sz w:val="24"/>
          <w:szCs w:val="24"/>
          <w:shd w:val="clear" w:color="auto" w:fill="FFFFFF"/>
        </w:rPr>
        <w:t>, Leadership, delegation</w:t>
      </w:r>
      <w:r w:rsidR="00E812E7">
        <w:rPr>
          <w:rFonts w:ascii="Times New Roman" w:hAnsi="Times New Roman" w:cs="Times New Roman"/>
          <w:color w:val="1D1D1D"/>
          <w:sz w:val="24"/>
          <w:szCs w:val="24"/>
          <w:shd w:val="clear" w:color="auto" w:fill="FFFFFF"/>
        </w:rPr>
        <w:t>,</w:t>
      </w:r>
      <w:r w:rsidRPr="007E2A2B">
        <w:rPr>
          <w:rFonts w:ascii="Times New Roman" w:hAnsi="Times New Roman" w:cs="Times New Roman"/>
          <w:color w:val="1D1D1D"/>
          <w:sz w:val="24"/>
          <w:szCs w:val="24"/>
          <w:shd w:val="clear" w:color="auto" w:fill="FFFFFF"/>
        </w:rPr>
        <w:t xml:space="preserve"> </w:t>
      </w:r>
      <w:r w:rsidRPr="00E812E7">
        <w:rPr>
          <w:rFonts w:ascii="Times New Roman" w:hAnsi="Times New Roman" w:cs="Times New Roman"/>
          <w:noProof/>
          <w:color w:val="1D1D1D"/>
          <w:sz w:val="24"/>
          <w:szCs w:val="24"/>
          <w:shd w:val="clear" w:color="auto" w:fill="FFFFFF"/>
        </w:rPr>
        <w:t>and</w:t>
      </w:r>
      <w:r w:rsidRPr="007E2A2B">
        <w:rPr>
          <w:rFonts w:ascii="Times New Roman" w:hAnsi="Times New Roman" w:cs="Times New Roman"/>
          <w:color w:val="1D1D1D"/>
          <w:sz w:val="24"/>
          <w:szCs w:val="24"/>
          <w:shd w:val="clear" w:color="auto" w:fill="FFFFFF"/>
        </w:rPr>
        <w:t xml:space="preserve"> assertiveness.  A manager who is results oriented is more ambitious and </w:t>
      </w:r>
      <w:r w:rsidR="006214EF" w:rsidRPr="007E2A2B">
        <w:rPr>
          <w:rFonts w:ascii="Times New Roman" w:hAnsi="Times New Roman" w:cs="Times New Roman"/>
          <w:color w:val="1D1D1D"/>
          <w:sz w:val="24"/>
          <w:szCs w:val="24"/>
          <w:shd w:val="clear" w:color="auto" w:fill="FFFFFF"/>
        </w:rPr>
        <w:t>always</w:t>
      </w:r>
      <w:r w:rsidRPr="007E2A2B">
        <w:rPr>
          <w:rFonts w:ascii="Times New Roman" w:hAnsi="Times New Roman" w:cs="Times New Roman"/>
          <w:color w:val="1D1D1D"/>
          <w:sz w:val="24"/>
          <w:szCs w:val="24"/>
          <w:shd w:val="clear" w:color="auto" w:fill="FFFFFF"/>
        </w:rPr>
        <w:t xml:space="preserve"> works to break records and be the best. </w:t>
      </w:r>
      <w:r w:rsidR="006214EF" w:rsidRPr="007E2A2B">
        <w:rPr>
          <w:rFonts w:ascii="Times New Roman" w:hAnsi="Times New Roman" w:cs="Times New Roman"/>
          <w:color w:val="1D1D1D"/>
          <w:sz w:val="24"/>
          <w:szCs w:val="24"/>
          <w:shd w:val="clear" w:color="auto" w:fill="FFFFFF"/>
        </w:rPr>
        <w:t>Assertiveness makes the manager attain best negotiation abilities and reach goals because they can make decisions faster. A good manager should have the ability to delegate the daily tasks of the business so as to ensure efficiency, effectiveness</w:t>
      </w:r>
      <w:r w:rsidR="00E812E7">
        <w:rPr>
          <w:rFonts w:ascii="Times New Roman" w:hAnsi="Times New Roman" w:cs="Times New Roman"/>
          <w:color w:val="1D1D1D"/>
          <w:sz w:val="24"/>
          <w:szCs w:val="24"/>
          <w:shd w:val="clear" w:color="auto" w:fill="FFFFFF"/>
        </w:rPr>
        <w:t>,</w:t>
      </w:r>
      <w:r w:rsidR="006214EF" w:rsidRPr="007E2A2B">
        <w:rPr>
          <w:rFonts w:ascii="Times New Roman" w:hAnsi="Times New Roman" w:cs="Times New Roman"/>
          <w:color w:val="1D1D1D"/>
          <w:sz w:val="24"/>
          <w:szCs w:val="24"/>
          <w:shd w:val="clear" w:color="auto" w:fill="FFFFFF"/>
        </w:rPr>
        <w:t xml:space="preserve"> </w:t>
      </w:r>
      <w:r w:rsidR="006214EF" w:rsidRPr="00E812E7">
        <w:rPr>
          <w:rFonts w:ascii="Times New Roman" w:hAnsi="Times New Roman" w:cs="Times New Roman"/>
          <w:noProof/>
          <w:color w:val="1D1D1D"/>
          <w:sz w:val="24"/>
          <w:szCs w:val="24"/>
          <w:shd w:val="clear" w:color="auto" w:fill="FFFFFF"/>
        </w:rPr>
        <w:t>and</w:t>
      </w:r>
      <w:r w:rsidR="006214EF" w:rsidRPr="007E2A2B">
        <w:rPr>
          <w:rFonts w:ascii="Times New Roman" w:hAnsi="Times New Roman" w:cs="Times New Roman"/>
          <w:color w:val="1D1D1D"/>
          <w:sz w:val="24"/>
          <w:szCs w:val="24"/>
          <w:shd w:val="clear" w:color="auto" w:fill="FFFFFF"/>
        </w:rPr>
        <w:t xml:space="preserve"> productivity.  A good manager should be able to direct and lead a team to success and better performance. </w:t>
      </w:r>
    </w:p>
    <w:p w:rsidR="006214EF" w:rsidRPr="007E2A2B" w:rsidRDefault="006214EF" w:rsidP="007E2A2B">
      <w:pPr>
        <w:spacing w:line="480" w:lineRule="auto"/>
        <w:rPr>
          <w:rFonts w:ascii="Times New Roman" w:hAnsi="Times New Roman" w:cs="Times New Roman"/>
          <w:color w:val="1D1D1D"/>
          <w:sz w:val="24"/>
          <w:szCs w:val="24"/>
          <w:shd w:val="clear" w:color="auto" w:fill="FFFFFF"/>
        </w:rPr>
      </w:pPr>
    </w:p>
    <w:p w:rsidR="00AA73C6" w:rsidRPr="007E2A2B" w:rsidRDefault="00AA73C6" w:rsidP="007E2A2B">
      <w:pPr>
        <w:spacing w:line="480" w:lineRule="auto"/>
        <w:rPr>
          <w:rFonts w:ascii="Times New Roman" w:hAnsi="Times New Roman" w:cs="Times New Roman"/>
          <w:sz w:val="24"/>
          <w:szCs w:val="24"/>
        </w:rPr>
      </w:pPr>
    </w:p>
    <w:sectPr w:rsidR="00AA73C6" w:rsidRPr="007E2A2B" w:rsidSect="00E812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D7F" w:rsidRDefault="003F5D7F" w:rsidP="00E812E7">
      <w:pPr>
        <w:spacing w:after="0" w:line="240" w:lineRule="auto"/>
      </w:pPr>
      <w:r>
        <w:separator/>
      </w:r>
    </w:p>
  </w:endnote>
  <w:endnote w:type="continuationSeparator" w:id="0">
    <w:p w:rsidR="003F5D7F" w:rsidRDefault="003F5D7F" w:rsidP="00E81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D7F" w:rsidRDefault="003F5D7F" w:rsidP="00E812E7">
      <w:pPr>
        <w:spacing w:after="0" w:line="240" w:lineRule="auto"/>
      </w:pPr>
      <w:r>
        <w:separator/>
      </w:r>
    </w:p>
  </w:footnote>
  <w:footnote w:type="continuationSeparator" w:id="0">
    <w:p w:rsidR="003F5D7F" w:rsidRDefault="003F5D7F" w:rsidP="00E81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2E7" w:rsidRDefault="00E812E7">
    <w:pPr>
      <w:pStyle w:val="Header"/>
      <w:jc w:val="right"/>
    </w:pPr>
    <w:r w:rsidRPr="00E812E7">
      <w:rPr>
        <w:rFonts w:ascii="Times New Roman" w:hAnsi="Times New Roman" w:cs="Times New Roman"/>
        <w:sz w:val="24"/>
        <w:szCs w:val="24"/>
      </w:rPr>
      <w:t>Functions of Management</w:t>
    </w:r>
    <w:r w:rsidRPr="00E812E7">
      <w:rPr>
        <w:rFonts w:ascii="Times New Roman" w:hAnsi="Times New Roman" w:cs="Times New Roman"/>
        <w:sz w:val="24"/>
        <w:szCs w:val="24"/>
      </w:rPr>
      <w:tab/>
    </w:r>
    <w:r w:rsidRPr="00E812E7">
      <w:rPr>
        <w:rFonts w:ascii="Times New Roman" w:hAnsi="Times New Roman" w:cs="Times New Roman"/>
        <w:sz w:val="24"/>
        <w:szCs w:val="24"/>
      </w:rPr>
      <w:tab/>
    </w:r>
    <w:sdt>
      <w:sdtPr>
        <w:rPr>
          <w:rFonts w:ascii="Times New Roman" w:hAnsi="Times New Roman" w:cs="Times New Roman"/>
          <w:sz w:val="24"/>
          <w:szCs w:val="24"/>
        </w:rPr>
        <w:id w:val="-1054086944"/>
        <w:docPartObj>
          <w:docPartGallery w:val="Page Numbers (Top of Page)"/>
          <w:docPartUnique/>
        </w:docPartObj>
      </w:sdtPr>
      <w:sdtEndPr>
        <w:rPr>
          <w:rFonts w:asciiTheme="minorHAnsi" w:hAnsiTheme="minorHAnsi" w:cstheme="minorBidi"/>
          <w:noProof/>
          <w:sz w:val="22"/>
          <w:szCs w:val="22"/>
        </w:rPr>
      </w:sdtEndPr>
      <w:sdtContent>
        <w:r w:rsidRPr="00E812E7">
          <w:rPr>
            <w:rFonts w:ascii="Times New Roman" w:hAnsi="Times New Roman" w:cs="Times New Roman"/>
            <w:sz w:val="24"/>
            <w:szCs w:val="24"/>
          </w:rPr>
          <w:fldChar w:fldCharType="begin"/>
        </w:r>
        <w:r w:rsidRPr="00E812E7">
          <w:rPr>
            <w:rFonts w:ascii="Times New Roman" w:hAnsi="Times New Roman" w:cs="Times New Roman"/>
            <w:sz w:val="24"/>
            <w:szCs w:val="24"/>
          </w:rPr>
          <w:instrText xml:space="preserve"> PAGE   \* MERGEFORMAT </w:instrText>
        </w:r>
        <w:r w:rsidRPr="00E812E7">
          <w:rPr>
            <w:rFonts w:ascii="Times New Roman" w:hAnsi="Times New Roman" w:cs="Times New Roman"/>
            <w:sz w:val="24"/>
            <w:szCs w:val="24"/>
          </w:rPr>
          <w:fldChar w:fldCharType="separate"/>
        </w:r>
        <w:r>
          <w:rPr>
            <w:rFonts w:ascii="Times New Roman" w:hAnsi="Times New Roman" w:cs="Times New Roman"/>
            <w:noProof/>
            <w:sz w:val="24"/>
            <w:szCs w:val="24"/>
          </w:rPr>
          <w:t>3</w:t>
        </w:r>
        <w:r w:rsidRPr="00E812E7">
          <w:rPr>
            <w:rFonts w:ascii="Times New Roman" w:hAnsi="Times New Roman" w:cs="Times New Roman"/>
            <w:noProof/>
            <w:sz w:val="24"/>
            <w:szCs w:val="24"/>
          </w:rPr>
          <w:fldChar w:fldCharType="end"/>
        </w:r>
      </w:sdtContent>
    </w:sdt>
  </w:p>
  <w:p w:rsidR="00E812E7" w:rsidRDefault="00E812E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2E7" w:rsidRPr="00E812E7" w:rsidRDefault="00E812E7">
    <w:pPr>
      <w:pStyle w:val="Header"/>
      <w:rPr>
        <w:rFonts w:ascii="Times New Roman" w:hAnsi="Times New Roman" w:cs="Times New Roman"/>
        <w:sz w:val="24"/>
        <w:szCs w:val="24"/>
      </w:rPr>
    </w:pPr>
    <w:r w:rsidRPr="00E812E7">
      <w:rPr>
        <w:rFonts w:ascii="Times New Roman" w:hAnsi="Times New Roman" w:cs="Times New Roman"/>
        <w:sz w:val="24"/>
        <w:szCs w:val="24"/>
      </w:rPr>
      <w:t>Running head: Functions of Management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F76E5"/>
    <w:multiLevelType w:val="multilevel"/>
    <w:tmpl w:val="DFBA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B69D7"/>
    <w:multiLevelType w:val="multilevel"/>
    <w:tmpl w:val="4488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870B6"/>
    <w:multiLevelType w:val="multilevel"/>
    <w:tmpl w:val="A584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10FEA"/>
    <w:multiLevelType w:val="multilevel"/>
    <w:tmpl w:val="6F707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1307CD"/>
    <w:multiLevelType w:val="multilevel"/>
    <w:tmpl w:val="DFA2E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37EE2"/>
    <w:multiLevelType w:val="multilevel"/>
    <w:tmpl w:val="03DA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7B6958"/>
    <w:multiLevelType w:val="multilevel"/>
    <w:tmpl w:val="59C6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2B3F8A"/>
    <w:multiLevelType w:val="multilevel"/>
    <w:tmpl w:val="9ED4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1544AA"/>
    <w:multiLevelType w:val="multilevel"/>
    <w:tmpl w:val="BDECA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707856"/>
    <w:multiLevelType w:val="multilevel"/>
    <w:tmpl w:val="B6E4F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3"/>
  </w:num>
  <w:num w:numId="4">
    <w:abstractNumId w:val="6"/>
  </w:num>
  <w:num w:numId="5">
    <w:abstractNumId w:val="5"/>
  </w:num>
  <w:num w:numId="6">
    <w:abstractNumId w:val="4"/>
  </w:num>
  <w:num w:numId="7">
    <w:abstractNumId w:val="1"/>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LMwNrY0MDQ3MbWwNLJU0lEKTi0uzszPAykwrAUAiRRnUCwAAAA="/>
  </w:docVars>
  <w:rsids>
    <w:rsidRoot w:val="00176ABF"/>
    <w:rsid w:val="00126F2B"/>
    <w:rsid w:val="00134E27"/>
    <w:rsid w:val="00136DE8"/>
    <w:rsid w:val="00176ABF"/>
    <w:rsid w:val="0018743F"/>
    <w:rsid w:val="002E4050"/>
    <w:rsid w:val="0035448F"/>
    <w:rsid w:val="003F5D7F"/>
    <w:rsid w:val="00443B76"/>
    <w:rsid w:val="00485A76"/>
    <w:rsid w:val="006214EF"/>
    <w:rsid w:val="00680913"/>
    <w:rsid w:val="007178DC"/>
    <w:rsid w:val="00723CA4"/>
    <w:rsid w:val="007A4A70"/>
    <w:rsid w:val="007E1980"/>
    <w:rsid w:val="007E2A2B"/>
    <w:rsid w:val="00844D4D"/>
    <w:rsid w:val="008E3C76"/>
    <w:rsid w:val="00953568"/>
    <w:rsid w:val="00954C57"/>
    <w:rsid w:val="009B7500"/>
    <w:rsid w:val="00A50828"/>
    <w:rsid w:val="00AA73C6"/>
    <w:rsid w:val="00AB093E"/>
    <w:rsid w:val="00BE0071"/>
    <w:rsid w:val="00C146D9"/>
    <w:rsid w:val="00D3286C"/>
    <w:rsid w:val="00DB6F54"/>
    <w:rsid w:val="00E67974"/>
    <w:rsid w:val="00E812E7"/>
    <w:rsid w:val="00F661CC"/>
    <w:rsid w:val="00FF0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D16E9"/>
  <w15:docId w15:val="{9464C3CA-B4FD-422B-9F9A-146D8800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1CC"/>
  </w:style>
  <w:style w:type="paragraph" w:styleId="Heading2">
    <w:name w:val="heading 2"/>
    <w:basedOn w:val="Normal"/>
    <w:next w:val="Normal"/>
    <w:link w:val="Heading2Char"/>
    <w:uiPriority w:val="9"/>
    <w:semiHidden/>
    <w:unhideWhenUsed/>
    <w:qFormat/>
    <w:rsid w:val="00E6797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6797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6797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679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E6797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E67974"/>
    <w:rPr>
      <w:b/>
      <w:bCs/>
    </w:rPr>
  </w:style>
  <w:style w:type="character" w:styleId="Hyperlink">
    <w:name w:val="Hyperlink"/>
    <w:basedOn w:val="DefaultParagraphFont"/>
    <w:uiPriority w:val="99"/>
    <w:semiHidden/>
    <w:unhideWhenUsed/>
    <w:rsid w:val="00723CA4"/>
    <w:rPr>
      <w:color w:val="0000FF"/>
      <w:u w:val="single"/>
    </w:rPr>
  </w:style>
  <w:style w:type="paragraph" w:styleId="Header">
    <w:name w:val="header"/>
    <w:basedOn w:val="Normal"/>
    <w:link w:val="HeaderChar"/>
    <w:uiPriority w:val="99"/>
    <w:unhideWhenUsed/>
    <w:rsid w:val="00E81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2E7"/>
  </w:style>
  <w:style w:type="paragraph" w:styleId="Footer">
    <w:name w:val="footer"/>
    <w:basedOn w:val="Normal"/>
    <w:link w:val="FooterChar"/>
    <w:uiPriority w:val="99"/>
    <w:unhideWhenUsed/>
    <w:rsid w:val="00E81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59060">
      <w:bodyDiv w:val="1"/>
      <w:marLeft w:val="0"/>
      <w:marRight w:val="0"/>
      <w:marTop w:val="0"/>
      <w:marBottom w:val="0"/>
      <w:divBdr>
        <w:top w:val="none" w:sz="0" w:space="0" w:color="auto"/>
        <w:left w:val="none" w:sz="0" w:space="0" w:color="auto"/>
        <w:bottom w:val="none" w:sz="0" w:space="0" w:color="auto"/>
        <w:right w:val="none" w:sz="0" w:space="0" w:color="auto"/>
      </w:divBdr>
    </w:div>
    <w:div w:id="162477008">
      <w:bodyDiv w:val="1"/>
      <w:marLeft w:val="0"/>
      <w:marRight w:val="0"/>
      <w:marTop w:val="0"/>
      <w:marBottom w:val="0"/>
      <w:divBdr>
        <w:top w:val="none" w:sz="0" w:space="0" w:color="auto"/>
        <w:left w:val="none" w:sz="0" w:space="0" w:color="auto"/>
        <w:bottom w:val="none" w:sz="0" w:space="0" w:color="auto"/>
        <w:right w:val="none" w:sz="0" w:space="0" w:color="auto"/>
      </w:divBdr>
    </w:div>
    <w:div w:id="205802789">
      <w:bodyDiv w:val="1"/>
      <w:marLeft w:val="0"/>
      <w:marRight w:val="0"/>
      <w:marTop w:val="0"/>
      <w:marBottom w:val="0"/>
      <w:divBdr>
        <w:top w:val="none" w:sz="0" w:space="0" w:color="auto"/>
        <w:left w:val="none" w:sz="0" w:space="0" w:color="auto"/>
        <w:bottom w:val="none" w:sz="0" w:space="0" w:color="auto"/>
        <w:right w:val="none" w:sz="0" w:space="0" w:color="auto"/>
      </w:divBdr>
    </w:div>
    <w:div w:id="214005065">
      <w:bodyDiv w:val="1"/>
      <w:marLeft w:val="0"/>
      <w:marRight w:val="0"/>
      <w:marTop w:val="0"/>
      <w:marBottom w:val="0"/>
      <w:divBdr>
        <w:top w:val="none" w:sz="0" w:space="0" w:color="auto"/>
        <w:left w:val="none" w:sz="0" w:space="0" w:color="auto"/>
        <w:bottom w:val="none" w:sz="0" w:space="0" w:color="auto"/>
        <w:right w:val="none" w:sz="0" w:space="0" w:color="auto"/>
      </w:divBdr>
    </w:div>
    <w:div w:id="329065000">
      <w:bodyDiv w:val="1"/>
      <w:marLeft w:val="0"/>
      <w:marRight w:val="0"/>
      <w:marTop w:val="0"/>
      <w:marBottom w:val="0"/>
      <w:divBdr>
        <w:top w:val="none" w:sz="0" w:space="0" w:color="auto"/>
        <w:left w:val="none" w:sz="0" w:space="0" w:color="auto"/>
        <w:bottom w:val="none" w:sz="0" w:space="0" w:color="auto"/>
        <w:right w:val="none" w:sz="0" w:space="0" w:color="auto"/>
      </w:divBdr>
    </w:div>
    <w:div w:id="388840548">
      <w:bodyDiv w:val="1"/>
      <w:marLeft w:val="0"/>
      <w:marRight w:val="0"/>
      <w:marTop w:val="0"/>
      <w:marBottom w:val="0"/>
      <w:divBdr>
        <w:top w:val="none" w:sz="0" w:space="0" w:color="auto"/>
        <w:left w:val="none" w:sz="0" w:space="0" w:color="auto"/>
        <w:bottom w:val="none" w:sz="0" w:space="0" w:color="auto"/>
        <w:right w:val="none" w:sz="0" w:space="0" w:color="auto"/>
      </w:divBdr>
    </w:div>
    <w:div w:id="605888396">
      <w:bodyDiv w:val="1"/>
      <w:marLeft w:val="0"/>
      <w:marRight w:val="0"/>
      <w:marTop w:val="0"/>
      <w:marBottom w:val="0"/>
      <w:divBdr>
        <w:top w:val="none" w:sz="0" w:space="0" w:color="auto"/>
        <w:left w:val="none" w:sz="0" w:space="0" w:color="auto"/>
        <w:bottom w:val="none" w:sz="0" w:space="0" w:color="auto"/>
        <w:right w:val="none" w:sz="0" w:space="0" w:color="auto"/>
      </w:divBdr>
    </w:div>
    <w:div w:id="1035278917">
      <w:bodyDiv w:val="1"/>
      <w:marLeft w:val="0"/>
      <w:marRight w:val="0"/>
      <w:marTop w:val="0"/>
      <w:marBottom w:val="0"/>
      <w:divBdr>
        <w:top w:val="none" w:sz="0" w:space="0" w:color="auto"/>
        <w:left w:val="none" w:sz="0" w:space="0" w:color="auto"/>
        <w:bottom w:val="none" w:sz="0" w:space="0" w:color="auto"/>
        <w:right w:val="none" w:sz="0" w:space="0" w:color="auto"/>
      </w:divBdr>
    </w:div>
    <w:div w:id="1140617011">
      <w:bodyDiv w:val="1"/>
      <w:marLeft w:val="0"/>
      <w:marRight w:val="0"/>
      <w:marTop w:val="0"/>
      <w:marBottom w:val="0"/>
      <w:divBdr>
        <w:top w:val="none" w:sz="0" w:space="0" w:color="auto"/>
        <w:left w:val="none" w:sz="0" w:space="0" w:color="auto"/>
        <w:bottom w:val="none" w:sz="0" w:space="0" w:color="auto"/>
        <w:right w:val="none" w:sz="0" w:space="0" w:color="auto"/>
      </w:divBdr>
    </w:div>
    <w:div w:id="1191920818">
      <w:bodyDiv w:val="1"/>
      <w:marLeft w:val="0"/>
      <w:marRight w:val="0"/>
      <w:marTop w:val="0"/>
      <w:marBottom w:val="0"/>
      <w:divBdr>
        <w:top w:val="none" w:sz="0" w:space="0" w:color="auto"/>
        <w:left w:val="none" w:sz="0" w:space="0" w:color="auto"/>
        <w:bottom w:val="none" w:sz="0" w:space="0" w:color="auto"/>
        <w:right w:val="none" w:sz="0" w:space="0" w:color="auto"/>
      </w:divBdr>
    </w:div>
    <w:div w:id="1206020256">
      <w:bodyDiv w:val="1"/>
      <w:marLeft w:val="0"/>
      <w:marRight w:val="0"/>
      <w:marTop w:val="0"/>
      <w:marBottom w:val="0"/>
      <w:divBdr>
        <w:top w:val="none" w:sz="0" w:space="0" w:color="auto"/>
        <w:left w:val="none" w:sz="0" w:space="0" w:color="auto"/>
        <w:bottom w:val="none" w:sz="0" w:space="0" w:color="auto"/>
        <w:right w:val="none" w:sz="0" w:space="0" w:color="auto"/>
      </w:divBdr>
    </w:div>
    <w:div w:id="1394045159">
      <w:bodyDiv w:val="1"/>
      <w:marLeft w:val="0"/>
      <w:marRight w:val="0"/>
      <w:marTop w:val="0"/>
      <w:marBottom w:val="0"/>
      <w:divBdr>
        <w:top w:val="none" w:sz="0" w:space="0" w:color="auto"/>
        <w:left w:val="none" w:sz="0" w:space="0" w:color="auto"/>
        <w:bottom w:val="none" w:sz="0" w:space="0" w:color="auto"/>
        <w:right w:val="none" w:sz="0" w:space="0" w:color="auto"/>
      </w:divBdr>
      <w:divsChild>
        <w:div w:id="1075978142">
          <w:marLeft w:val="0"/>
          <w:marRight w:val="0"/>
          <w:marTop w:val="0"/>
          <w:marBottom w:val="0"/>
          <w:divBdr>
            <w:top w:val="none" w:sz="0" w:space="0" w:color="auto"/>
            <w:left w:val="none" w:sz="0" w:space="0" w:color="auto"/>
            <w:bottom w:val="none" w:sz="0" w:space="0" w:color="auto"/>
            <w:right w:val="none" w:sz="0" w:space="0" w:color="auto"/>
          </w:divBdr>
        </w:div>
        <w:div w:id="1901942202">
          <w:marLeft w:val="0"/>
          <w:marRight w:val="0"/>
          <w:marTop w:val="0"/>
          <w:marBottom w:val="0"/>
          <w:divBdr>
            <w:top w:val="none" w:sz="0" w:space="0" w:color="auto"/>
            <w:left w:val="none" w:sz="0" w:space="0" w:color="auto"/>
            <w:bottom w:val="none" w:sz="0" w:space="0" w:color="auto"/>
            <w:right w:val="none" w:sz="0" w:space="0" w:color="auto"/>
          </w:divBdr>
        </w:div>
      </w:divsChild>
    </w:div>
    <w:div w:id="1425032672">
      <w:bodyDiv w:val="1"/>
      <w:marLeft w:val="0"/>
      <w:marRight w:val="0"/>
      <w:marTop w:val="0"/>
      <w:marBottom w:val="0"/>
      <w:divBdr>
        <w:top w:val="none" w:sz="0" w:space="0" w:color="auto"/>
        <w:left w:val="none" w:sz="0" w:space="0" w:color="auto"/>
        <w:bottom w:val="none" w:sz="0" w:space="0" w:color="auto"/>
        <w:right w:val="none" w:sz="0" w:space="0" w:color="auto"/>
      </w:divBdr>
    </w:div>
    <w:div w:id="1426029341">
      <w:bodyDiv w:val="1"/>
      <w:marLeft w:val="0"/>
      <w:marRight w:val="0"/>
      <w:marTop w:val="0"/>
      <w:marBottom w:val="0"/>
      <w:divBdr>
        <w:top w:val="none" w:sz="0" w:space="0" w:color="auto"/>
        <w:left w:val="none" w:sz="0" w:space="0" w:color="auto"/>
        <w:bottom w:val="none" w:sz="0" w:space="0" w:color="auto"/>
        <w:right w:val="none" w:sz="0" w:space="0" w:color="auto"/>
      </w:divBdr>
    </w:div>
    <w:div w:id="1520847448">
      <w:bodyDiv w:val="1"/>
      <w:marLeft w:val="0"/>
      <w:marRight w:val="0"/>
      <w:marTop w:val="0"/>
      <w:marBottom w:val="0"/>
      <w:divBdr>
        <w:top w:val="none" w:sz="0" w:space="0" w:color="auto"/>
        <w:left w:val="none" w:sz="0" w:space="0" w:color="auto"/>
        <w:bottom w:val="none" w:sz="0" w:space="0" w:color="auto"/>
        <w:right w:val="none" w:sz="0" w:space="0" w:color="auto"/>
      </w:divBdr>
    </w:div>
    <w:div w:id="1573929782">
      <w:bodyDiv w:val="1"/>
      <w:marLeft w:val="0"/>
      <w:marRight w:val="0"/>
      <w:marTop w:val="0"/>
      <w:marBottom w:val="0"/>
      <w:divBdr>
        <w:top w:val="none" w:sz="0" w:space="0" w:color="auto"/>
        <w:left w:val="none" w:sz="0" w:space="0" w:color="auto"/>
        <w:bottom w:val="none" w:sz="0" w:space="0" w:color="auto"/>
        <w:right w:val="none" w:sz="0" w:space="0" w:color="auto"/>
      </w:divBdr>
    </w:div>
    <w:div w:id="209219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20</cp:revision>
  <dcterms:created xsi:type="dcterms:W3CDTF">2018-11-15T16:19:00Z</dcterms:created>
  <dcterms:modified xsi:type="dcterms:W3CDTF">2018-11-16T09:28:00Z</dcterms:modified>
</cp:coreProperties>
</file>